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36" w:rsidRPr="0003744A" w:rsidRDefault="0003744A" w:rsidP="0003744A">
      <w:pPr>
        <w:tabs>
          <w:tab w:val="left" w:pos="3402"/>
          <w:tab w:val="left" w:pos="5669"/>
          <w:tab w:val="left" w:pos="7937"/>
        </w:tabs>
        <w:spacing w:line="276" w:lineRule="auto"/>
        <w:jc w:val="center"/>
        <w:rPr>
          <w:rFonts w:cs="Times New Roman"/>
          <w:b/>
          <w:sz w:val="26"/>
          <w:szCs w:val="26"/>
          <w:lang w:val="en-US"/>
        </w:rPr>
      </w:pPr>
      <w:r w:rsidRPr="0003744A">
        <w:rPr>
          <w:rFonts w:cs="Times New Roman"/>
          <w:b/>
          <w:sz w:val="26"/>
          <w:szCs w:val="26"/>
          <w:lang w:val="en-US"/>
        </w:rPr>
        <w:t>ĐÁP ÁN TOÁN 11 CUỐI K</w:t>
      </w:r>
      <w:r>
        <w:rPr>
          <w:rFonts w:cs="Times New Roman"/>
          <w:b/>
          <w:sz w:val="26"/>
          <w:szCs w:val="26"/>
          <w:lang w:val="en-US"/>
        </w:rPr>
        <w:t>Ỳ</w:t>
      </w:r>
      <w:r w:rsidRPr="0003744A">
        <w:rPr>
          <w:rFonts w:cs="Times New Roman"/>
          <w:b/>
          <w:sz w:val="26"/>
          <w:szCs w:val="26"/>
          <w:lang w:val="en-US"/>
        </w:rPr>
        <w:t xml:space="preserve"> 2</w:t>
      </w:r>
    </w:p>
    <w:tbl>
      <w:tblPr>
        <w:tblW w:w="10080" w:type="dxa"/>
        <w:tblInd w:w="250" w:type="dxa"/>
        <w:tblLook w:val="04A0" w:firstRow="1" w:lastRow="0" w:firstColumn="1" w:lastColumn="0" w:noHBand="0" w:noVBand="1"/>
      </w:tblPr>
      <w:tblGrid>
        <w:gridCol w:w="663"/>
        <w:gridCol w:w="806"/>
        <w:gridCol w:w="723"/>
        <w:gridCol w:w="235"/>
        <w:gridCol w:w="668"/>
        <w:gridCol w:w="856"/>
        <w:gridCol w:w="701"/>
        <w:gridCol w:w="291"/>
        <w:gridCol w:w="708"/>
        <w:gridCol w:w="877"/>
        <w:gridCol w:w="714"/>
        <w:gridCol w:w="286"/>
        <w:gridCol w:w="809"/>
        <w:gridCol w:w="892"/>
        <w:gridCol w:w="851"/>
      </w:tblGrid>
      <w:tr w:rsidR="0003744A" w:rsidRPr="0003744A" w:rsidTr="0003744A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val="en-US"/>
              </w:rPr>
            </w:pPr>
            <w:r w:rsidRPr="0003744A">
              <w:rPr>
                <w:rFonts w:eastAsia="Times New Roman" w:cs="Times New Roman"/>
                <w:sz w:val="18"/>
                <w:lang w:val="en-US"/>
              </w:rPr>
              <w:t>made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val="en-US"/>
              </w:rPr>
            </w:pPr>
            <w:r w:rsidRPr="0003744A">
              <w:rPr>
                <w:rFonts w:eastAsia="Times New Roman" w:cs="Times New Roman"/>
                <w:sz w:val="18"/>
                <w:lang w:val="en-US"/>
              </w:rPr>
              <w:t>cautron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val="en-US"/>
              </w:rPr>
            </w:pPr>
            <w:r w:rsidRPr="0003744A">
              <w:rPr>
                <w:rFonts w:eastAsia="Times New Roman" w:cs="Times New Roman"/>
                <w:sz w:val="18"/>
                <w:lang w:val="en-US"/>
              </w:rPr>
              <w:t>dapan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val="en-US"/>
              </w:rPr>
            </w:pPr>
            <w:r w:rsidRPr="0003744A">
              <w:rPr>
                <w:rFonts w:eastAsia="Times New Roman" w:cs="Times New Roman"/>
                <w:sz w:val="18"/>
                <w:lang w:val="en-US"/>
              </w:rPr>
              <w:t>made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val="en-US"/>
              </w:rPr>
            </w:pPr>
            <w:r w:rsidRPr="0003744A">
              <w:rPr>
                <w:rFonts w:eastAsia="Times New Roman" w:cs="Times New Roman"/>
                <w:sz w:val="18"/>
                <w:lang w:val="en-US"/>
              </w:rPr>
              <w:t>cautron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val="en-US"/>
              </w:rPr>
            </w:pPr>
            <w:r w:rsidRPr="0003744A">
              <w:rPr>
                <w:rFonts w:eastAsia="Times New Roman" w:cs="Times New Roman"/>
                <w:sz w:val="18"/>
                <w:lang w:val="en-US"/>
              </w:rPr>
              <w:t>dapan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val="en-US"/>
              </w:rPr>
            </w:pPr>
            <w:r w:rsidRPr="0003744A">
              <w:rPr>
                <w:rFonts w:eastAsia="Times New Roman" w:cs="Times New Roman"/>
                <w:sz w:val="18"/>
                <w:lang w:val="en-US"/>
              </w:rPr>
              <w:t>made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val="en-US"/>
              </w:rPr>
            </w:pPr>
            <w:r w:rsidRPr="0003744A">
              <w:rPr>
                <w:rFonts w:eastAsia="Times New Roman" w:cs="Times New Roman"/>
                <w:sz w:val="18"/>
                <w:lang w:val="en-US"/>
              </w:rPr>
              <w:t>cautron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val="en-US"/>
              </w:rPr>
            </w:pPr>
            <w:r w:rsidRPr="0003744A">
              <w:rPr>
                <w:rFonts w:eastAsia="Times New Roman" w:cs="Times New Roman"/>
                <w:sz w:val="18"/>
                <w:lang w:val="en-US"/>
              </w:rPr>
              <w:t>dapan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val="en-US"/>
              </w:rPr>
            </w:pPr>
            <w:r w:rsidRPr="0003744A">
              <w:rPr>
                <w:rFonts w:eastAsia="Times New Roman" w:cs="Times New Roman"/>
                <w:sz w:val="18"/>
                <w:lang w:val="en-US"/>
              </w:rPr>
              <w:t>made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val="en-US"/>
              </w:rPr>
            </w:pPr>
            <w:r w:rsidRPr="0003744A">
              <w:rPr>
                <w:rFonts w:eastAsia="Times New Roman" w:cs="Times New Roman"/>
                <w:sz w:val="18"/>
                <w:lang w:val="en-US"/>
              </w:rPr>
              <w:t>cautron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val="en-US"/>
              </w:rPr>
            </w:pPr>
            <w:r w:rsidRPr="0003744A">
              <w:rPr>
                <w:rFonts w:eastAsia="Times New Roman" w:cs="Times New Roman"/>
                <w:sz w:val="18"/>
                <w:lang w:val="en-US"/>
              </w:rPr>
              <w:t>dapan</w:t>
            </w:r>
          </w:p>
        </w:tc>
      </w:tr>
      <w:tr w:rsidR="0003744A" w:rsidRPr="0003744A" w:rsidTr="0003744A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B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B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D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478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D</w:t>
            </w:r>
          </w:p>
        </w:tc>
      </w:tr>
      <w:tr w:rsidR="0003744A" w:rsidRPr="0003744A" w:rsidTr="0003744A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D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D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A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478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A</w:t>
            </w:r>
          </w:p>
        </w:tc>
      </w:tr>
      <w:tr w:rsidR="0003744A" w:rsidRPr="0003744A" w:rsidTr="0003744A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D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C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A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478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B</w:t>
            </w:r>
          </w:p>
        </w:tc>
      </w:tr>
      <w:tr w:rsidR="0003744A" w:rsidRPr="0003744A" w:rsidTr="0003744A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C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D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B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478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D</w:t>
            </w:r>
          </w:p>
        </w:tc>
      </w:tr>
      <w:tr w:rsidR="0003744A" w:rsidRPr="0003744A" w:rsidTr="0003744A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D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A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B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478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C</w:t>
            </w:r>
          </w:p>
        </w:tc>
      </w:tr>
      <w:tr w:rsidR="0003744A" w:rsidRPr="0003744A" w:rsidTr="0003744A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C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C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D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478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C</w:t>
            </w:r>
          </w:p>
        </w:tc>
      </w:tr>
      <w:tr w:rsidR="0003744A" w:rsidRPr="0003744A" w:rsidTr="0003744A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B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B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A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478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C</w:t>
            </w:r>
          </w:p>
        </w:tc>
      </w:tr>
      <w:tr w:rsidR="0003744A" w:rsidRPr="0003744A" w:rsidTr="0003744A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A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D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C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478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B</w:t>
            </w:r>
          </w:p>
        </w:tc>
      </w:tr>
      <w:tr w:rsidR="0003744A" w:rsidRPr="0003744A" w:rsidTr="0003744A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A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B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C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478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C</w:t>
            </w:r>
          </w:p>
        </w:tc>
      </w:tr>
      <w:tr w:rsidR="0003744A" w:rsidRPr="0003744A" w:rsidTr="0003744A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D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C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B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478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D</w:t>
            </w:r>
          </w:p>
        </w:tc>
      </w:tr>
      <w:tr w:rsidR="0003744A" w:rsidRPr="0003744A" w:rsidTr="0003744A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D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C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D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478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C</w:t>
            </w:r>
          </w:p>
        </w:tc>
      </w:tr>
      <w:tr w:rsidR="0003744A" w:rsidRPr="0003744A" w:rsidTr="0003744A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C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A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A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478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A</w:t>
            </w:r>
          </w:p>
        </w:tc>
      </w:tr>
      <w:tr w:rsidR="0003744A" w:rsidRPr="0003744A" w:rsidTr="0003744A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C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D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B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478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B</w:t>
            </w:r>
          </w:p>
        </w:tc>
      </w:tr>
      <w:tr w:rsidR="0003744A" w:rsidRPr="0003744A" w:rsidTr="0003744A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A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D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D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478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D</w:t>
            </w:r>
          </w:p>
        </w:tc>
      </w:tr>
      <w:tr w:rsidR="0003744A" w:rsidRPr="0003744A" w:rsidTr="0003744A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B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A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D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478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B</w:t>
            </w:r>
          </w:p>
        </w:tc>
      </w:tr>
      <w:tr w:rsidR="0003744A" w:rsidRPr="0003744A" w:rsidTr="0003744A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A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B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C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478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A</w:t>
            </w:r>
          </w:p>
        </w:tc>
      </w:tr>
      <w:tr w:rsidR="0003744A" w:rsidRPr="0003744A" w:rsidTr="0003744A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C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C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A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478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C</w:t>
            </w:r>
          </w:p>
        </w:tc>
      </w:tr>
      <w:tr w:rsidR="0003744A" w:rsidRPr="0003744A" w:rsidTr="0003744A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C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D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D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478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B</w:t>
            </w:r>
          </w:p>
        </w:tc>
      </w:tr>
      <w:tr w:rsidR="0003744A" w:rsidRPr="0003744A" w:rsidTr="0003744A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A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C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B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478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A</w:t>
            </w:r>
          </w:p>
        </w:tc>
      </w:tr>
      <w:tr w:rsidR="0003744A" w:rsidRPr="0003744A" w:rsidTr="0003744A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B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A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C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478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A</w:t>
            </w:r>
          </w:p>
        </w:tc>
      </w:tr>
      <w:tr w:rsidR="0003744A" w:rsidRPr="0003744A" w:rsidTr="0003744A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C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A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A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478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D</w:t>
            </w:r>
          </w:p>
        </w:tc>
      </w:tr>
      <w:tr w:rsidR="0003744A" w:rsidRPr="0003744A" w:rsidTr="0003744A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A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A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A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478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B</w:t>
            </w:r>
          </w:p>
        </w:tc>
      </w:tr>
      <w:tr w:rsidR="0003744A" w:rsidRPr="0003744A" w:rsidTr="0003744A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A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D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B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478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A</w:t>
            </w:r>
          </w:p>
        </w:tc>
      </w:tr>
      <w:tr w:rsidR="0003744A" w:rsidRPr="0003744A" w:rsidTr="0003744A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D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B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C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478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C</w:t>
            </w:r>
          </w:p>
        </w:tc>
      </w:tr>
      <w:tr w:rsidR="0003744A" w:rsidRPr="0003744A" w:rsidTr="0003744A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B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D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D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478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B</w:t>
            </w:r>
          </w:p>
        </w:tc>
      </w:tr>
      <w:tr w:rsidR="0003744A" w:rsidRPr="0003744A" w:rsidTr="0003744A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D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D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B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478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D</w:t>
            </w:r>
          </w:p>
        </w:tc>
      </w:tr>
      <w:tr w:rsidR="0003744A" w:rsidRPr="0003744A" w:rsidTr="0003744A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A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B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C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478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A</w:t>
            </w:r>
          </w:p>
        </w:tc>
      </w:tr>
      <w:tr w:rsidR="0003744A" w:rsidRPr="0003744A" w:rsidTr="0003744A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B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C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D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478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D</w:t>
            </w:r>
          </w:p>
        </w:tc>
      </w:tr>
      <w:tr w:rsidR="0003744A" w:rsidRPr="0003744A" w:rsidTr="0003744A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B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B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C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478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D</w:t>
            </w:r>
          </w:p>
        </w:tc>
      </w:tr>
      <w:tr w:rsidR="0003744A" w:rsidRPr="0003744A" w:rsidTr="0003744A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136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C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209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A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A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478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A" w:rsidRPr="0003744A" w:rsidRDefault="0003744A" w:rsidP="000374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3744A">
              <w:rPr>
                <w:rFonts w:eastAsia="Times New Roman" w:cs="Times New Roman"/>
                <w:sz w:val="22"/>
                <w:lang w:val="en-US"/>
              </w:rPr>
              <w:t>A</w:t>
            </w:r>
          </w:p>
        </w:tc>
      </w:tr>
    </w:tbl>
    <w:p w:rsidR="00110AF7" w:rsidRPr="00496029" w:rsidRDefault="00110AF7" w:rsidP="0003744A">
      <w:pPr>
        <w:tabs>
          <w:tab w:val="left" w:pos="3402"/>
          <w:tab w:val="left" w:pos="5669"/>
          <w:tab w:val="left" w:pos="7937"/>
        </w:tabs>
        <w:spacing w:line="276" w:lineRule="auto"/>
        <w:jc w:val="both"/>
        <w:rPr>
          <w:rFonts w:cs="Times New Roman"/>
          <w:sz w:val="26"/>
          <w:szCs w:val="26"/>
          <w:lang w:val="en-US"/>
        </w:rPr>
      </w:pPr>
      <w:r w:rsidRPr="00496029">
        <w:rPr>
          <w:rFonts w:cs="Times New Roman"/>
          <w:b/>
          <w:sz w:val="26"/>
          <w:szCs w:val="26"/>
          <w:lang w:val="en-US"/>
        </w:rPr>
        <w:t>Câu 1:</w:t>
      </w:r>
      <w:r w:rsidRPr="00496029">
        <w:rPr>
          <w:rFonts w:cs="Times New Roman"/>
          <w:sz w:val="26"/>
          <w:szCs w:val="26"/>
          <w:lang w:val="en-US"/>
        </w:rPr>
        <w:t xml:space="preserve"> </w:t>
      </w:r>
      <w:r w:rsidR="0003744A">
        <w:rPr>
          <w:rFonts w:cs="Times New Roman"/>
          <w:sz w:val="26"/>
          <w:szCs w:val="26"/>
          <w:lang w:val="en-US"/>
        </w:rPr>
        <w:t xml:space="preserve"> </w:t>
      </w:r>
      <w:r w:rsidRPr="00496029">
        <w:rPr>
          <w:rFonts w:cs="Times New Roman"/>
          <w:sz w:val="26"/>
          <w:szCs w:val="26"/>
          <w:lang w:val="en-US"/>
        </w:rPr>
        <w:t xml:space="preserve">a. </w:t>
      </w:r>
      <w:r w:rsidRPr="00496029">
        <w:rPr>
          <w:rFonts w:cs="Times New Roman"/>
          <w:position w:val="-28"/>
          <w:sz w:val="26"/>
          <w:szCs w:val="26"/>
          <w:lang w:val="en-US"/>
        </w:rPr>
        <w:object w:dxaOrig="229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85pt;height:33.15pt" o:ole="">
            <v:imagedata r:id="rId6" o:title=""/>
          </v:shape>
          <o:OLEObject Type="Embed" ProgID="Equation.DSMT4" ShapeID="_x0000_i1025" DrawAspect="Content" ObjectID="_1713180925" r:id="rId7"/>
        </w:object>
      </w:r>
      <w:r w:rsidR="0088754F">
        <w:rPr>
          <w:rFonts w:cs="Times New Roman"/>
          <w:sz w:val="26"/>
          <w:szCs w:val="26"/>
          <w:lang w:val="en-US"/>
        </w:rPr>
        <w:t xml:space="preserve"> (Mỗi ý đúng 0.25 điểm)</w:t>
      </w:r>
      <w:bookmarkStart w:id="0" w:name="_GoBack"/>
      <w:bookmarkEnd w:id="0"/>
    </w:p>
    <w:p w:rsidR="00110AF7" w:rsidRPr="00496029" w:rsidRDefault="0003744A" w:rsidP="00110AF7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cs="Times New Roman"/>
          <w:sz w:val="26"/>
          <w:szCs w:val="26"/>
          <w:lang w:val="en-US"/>
        </w:rPr>
      </w:pPr>
      <w:r w:rsidRPr="00496029">
        <w:rPr>
          <w:rFonts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7B37DB64" wp14:editId="28E883E4">
            <wp:simplePos x="0" y="0"/>
            <wp:positionH relativeFrom="column">
              <wp:posOffset>4740275</wp:posOffset>
            </wp:positionH>
            <wp:positionV relativeFrom="paragraph">
              <wp:posOffset>582930</wp:posOffset>
            </wp:positionV>
            <wp:extent cx="2082800" cy="1776095"/>
            <wp:effectExtent l="0" t="0" r="0" b="0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771829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AF7" w:rsidRPr="00496029">
        <w:rPr>
          <w:rFonts w:cs="Times New Roman"/>
          <w:sz w:val="26"/>
          <w:szCs w:val="26"/>
          <w:lang w:val="en-US"/>
        </w:rPr>
        <w:t>b.</w:t>
      </w:r>
      <w:r>
        <w:rPr>
          <w:rFonts w:cs="Times New Roman"/>
          <w:sz w:val="26"/>
          <w:szCs w:val="26"/>
          <w:lang w:val="en-US"/>
        </w:rPr>
        <w:t xml:space="preserve"> </w:t>
      </w:r>
      <w:r w:rsidR="00110AF7" w:rsidRPr="00496029">
        <w:rPr>
          <w:rFonts w:cs="Times New Roman"/>
          <w:sz w:val="26"/>
          <w:szCs w:val="26"/>
          <w:lang w:val="en-US"/>
        </w:rPr>
        <w:t xml:space="preserve"> </w:t>
      </w:r>
      <w:r w:rsidRPr="0088754F">
        <w:rPr>
          <w:rFonts w:cs="Times New Roman"/>
          <w:position w:val="-80"/>
          <w:sz w:val="26"/>
          <w:szCs w:val="26"/>
          <w:lang w:val="en-US"/>
        </w:rPr>
        <w:object w:dxaOrig="5220" w:dyaOrig="1719">
          <v:shape id="_x0000_i1026" type="#_x0000_t75" style="width:260.15pt;height:75.55pt" o:ole="">
            <v:imagedata r:id="rId9" o:title=""/>
          </v:shape>
          <o:OLEObject Type="Embed" ProgID="Equation.DSMT4" ShapeID="_x0000_i1026" DrawAspect="Content" ObjectID="_1713180926" r:id="rId10"/>
        </w:object>
      </w:r>
    </w:p>
    <w:p w:rsidR="00BB031B" w:rsidRPr="00496029" w:rsidRDefault="003A67D8" w:rsidP="0003744A">
      <w:pPr>
        <w:tabs>
          <w:tab w:val="left" w:pos="3402"/>
          <w:tab w:val="left" w:pos="5669"/>
          <w:tab w:val="left" w:pos="7937"/>
        </w:tabs>
        <w:spacing w:line="276" w:lineRule="auto"/>
        <w:jc w:val="both"/>
        <w:rPr>
          <w:rFonts w:cs="Times New Roman"/>
          <w:sz w:val="26"/>
          <w:szCs w:val="26"/>
          <w:lang w:val="en-US"/>
        </w:rPr>
      </w:pPr>
      <w:r w:rsidRPr="00496029">
        <w:rPr>
          <w:rFonts w:cs="Times New Roman"/>
          <w:b/>
          <w:sz w:val="26"/>
          <w:szCs w:val="26"/>
          <w:lang w:val="en-US"/>
        </w:rPr>
        <w:t xml:space="preserve">Câu 2: </w:t>
      </w:r>
      <w:r w:rsidR="0003744A">
        <w:rPr>
          <w:rFonts w:cs="Times New Roman"/>
          <w:b/>
          <w:sz w:val="26"/>
          <w:szCs w:val="26"/>
          <w:lang w:val="en-US"/>
        </w:rPr>
        <w:t xml:space="preserve">a.  </w:t>
      </w:r>
      <w:r w:rsidR="00BB031B" w:rsidRPr="00496029">
        <w:rPr>
          <w:rFonts w:cs="Times New Roman"/>
          <w:position w:val="-50"/>
          <w:sz w:val="26"/>
          <w:szCs w:val="26"/>
          <w:lang w:val="en-US"/>
        </w:rPr>
        <w:object w:dxaOrig="2960" w:dyaOrig="1120">
          <v:shape id="_x0000_i1027" type="#_x0000_t75" style="width:147.55pt;height:56.1pt" o:ole="">
            <v:imagedata r:id="rId11" o:title=""/>
          </v:shape>
          <o:OLEObject Type="Embed" ProgID="Equation.DSMT4" ShapeID="_x0000_i1027" DrawAspect="Content" ObjectID="_1713180927" r:id="rId12"/>
        </w:object>
      </w:r>
      <w:r w:rsidR="0088754F">
        <w:rPr>
          <w:rFonts w:cs="Times New Roman"/>
          <w:sz w:val="26"/>
          <w:szCs w:val="26"/>
          <w:lang w:val="en-US"/>
        </w:rPr>
        <w:t xml:space="preserve"> (Mỗi ý đúng 0.25 điểm)</w:t>
      </w:r>
    </w:p>
    <w:p w:rsidR="00BB031B" w:rsidRPr="0003744A" w:rsidRDefault="0003744A" w:rsidP="0003744A">
      <w:pPr>
        <w:tabs>
          <w:tab w:val="left" w:pos="3402"/>
          <w:tab w:val="left" w:pos="5669"/>
          <w:tab w:val="left" w:pos="7937"/>
        </w:tabs>
        <w:spacing w:line="276" w:lineRule="auto"/>
        <w:ind w:left="360"/>
        <w:jc w:val="both"/>
        <w:rPr>
          <w:rFonts w:cs="Times New Roman"/>
          <w:sz w:val="26"/>
          <w:szCs w:val="26"/>
          <w:lang w:val="en-US"/>
        </w:rPr>
      </w:pPr>
      <w:r w:rsidRPr="0003744A">
        <w:rPr>
          <w:rFonts w:cs="Times New Roman"/>
          <w:sz w:val="26"/>
          <w:szCs w:val="26"/>
          <w:lang w:val="en-US"/>
        </w:rPr>
        <w:t xml:space="preserve">b. </w:t>
      </w:r>
      <w:r w:rsidR="00BB031B" w:rsidRPr="0003744A">
        <w:rPr>
          <w:rFonts w:cs="Times New Roman"/>
          <w:sz w:val="26"/>
          <w:szCs w:val="26"/>
          <w:lang w:val="en-US"/>
        </w:rPr>
        <w:t>AC là hình chiếu của SC lên mặt phẳng (ABCD)</w:t>
      </w:r>
      <w:r w:rsidR="0088754F" w:rsidRPr="0003744A">
        <w:rPr>
          <w:rFonts w:cs="Times New Roman"/>
          <w:sz w:val="26"/>
          <w:szCs w:val="26"/>
          <w:lang w:val="en-US"/>
        </w:rPr>
        <w:t xml:space="preserve">  (0.25 điểm)</w:t>
      </w:r>
    </w:p>
    <w:p w:rsidR="00BB031B" w:rsidRPr="00496029" w:rsidRDefault="00BB031B" w:rsidP="00BB031B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jc w:val="both"/>
        <w:rPr>
          <w:rFonts w:cs="Times New Roman"/>
          <w:sz w:val="26"/>
          <w:szCs w:val="26"/>
          <w:lang w:val="en-US"/>
        </w:rPr>
      </w:pPr>
      <w:r w:rsidRPr="00496029">
        <w:rPr>
          <w:rFonts w:cs="Times New Roman"/>
          <w:sz w:val="26"/>
          <w:szCs w:val="26"/>
          <w:lang w:val="en-US"/>
        </w:rPr>
        <w:t xml:space="preserve">Suy ra: </w:t>
      </w:r>
      <w:r w:rsidR="003A67D8" w:rsidRPr="00496029">
        <w:rPr>
          <w:rFonts w:cs="Times New Roman"/>
          <w:position w:val="-14"/>
          <w:sz w:val="26"/>
          <w:szCs w:val="26"/>
          <w:lang w:val="en-US"/>
        </w:rPr>
        <w:object w:dxaOrig="3280" w:dyaOrig="460">
          <v:shape id="_x0000_i1028" type="#_x0000_t75" style="width:164.3pt;height:23.4pt" o:ole="">
            <v:imagedata r:id="rId13" o:title=""/>
          </v:shape>
          <o:OLEObject Type="Embed" ProgID="Equation.DSMT4" ShapeID="_x0000_i1028" DrawAspect="Content" ObjectID="_1713180928" r:id="rId14"/>
        </w:object>
      </w:r>
      <w:r w:rsidR="0088754F">
        <w:rPr>
          <w:rFonts w:cs="Times New Roman"/>
          <w:sz w:val="26"/>
          <w:szCs w:val="26"/>
          <w:lang w:val="en-US"/>
        </w:rPr>
        <w:t xml:space="preserve"> (0.25 điểm)</w:t>
      </w:r>
    </w:p>
    <w:p w:rsidR="003A67D8" w:rsidRPr="00496029" w:rsidRDefault="003A67D8" w:rsidP="00BB031B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jc w:val="both"/>
        <w:rPr>
          <w:rFonts w:cs="Times New Roman"/>
          <w:sz w:val="26"/>
          <w:szCs w:val="26"/>
          <w:lang w:val="en-US"/>
        </w:rPr>
      </w:pPr>
      <w:r w:rsidRPr="00496029">
        <w:rPr>
          <w:rFonts w:cs="Times New Roman"/>
          <w:sz w:val="26"/>
          <w:szCs w:val="26"/>
          <w:lang w:val="en-US"/>
        </w:rPr>
        <w:t xml:space="preserve">AC là đường chéo hình vuông cạnh. Suy ra: </w:t>
      </w:r>
      <w:r w:rsidRPr="00496029">
        <w:rPr>
          <w:rFonts w:cs="Times New Roman"/>
          <w:position w:val="-6"/>
          <w:sz w:val="26"/>
          <w:szCs w:val="26"/>
          <w:lang w:val="en-US"/>
        </w:rPr>
        <w:object w:dxaOrig="780" w:dyaOrig="279">
          <v:shape id="_x0000_i1029" type="#_x0000_t75" style="width:38.85pt;height:14.15pt" o:ole="">
            <v:imagedata r:id="rId15" o:title=""/>
          </v:shape>
          <o:OLEObject Type="Embed" ProgID="Equation.DSMT4" ShapeID="_x0000_i1029" DrawAspect="Content" ObjectID="_1713180929" r:id="rId16"/>
        </w:object>
      </w:r>
      <w:r w:rsidR="0088754F">
        <w:rPr>
          <w:rFonts w:cs="Times New Roman"/>
          <w:sz w:val="26"/>
          <w:szCs w:val="26"/>
          <w:lang w:val="en-US"/>
        </w:rPr>
        <w:t xml:space="preserve"> (0.25 điểm)</w:t>
      </w:r>
    </w:p>
    <w:p w:rsidR="003A67D8" w:rsidRPr="00496029" w:rsidRDefault="003A67D8" w:rsidP="00BB031B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jc w:val="both"/>
        <w:rPr>
          <w:rFonts w:cs="Times New Roman"/>
          <w:sz w:val="26"/>
          <w:szCs w:val="26"/>
          <w:lang w:val="en-US"/>
        </w:rPr>
      </w:pPr>
      <w:r w:rsidRPr="00496029">
        <w:rPr>
          <w:rFonts w:cs="Times New Roman"/>
          <w:sz w:val="26"/>
          <w:szCs w:val="26"/>
          <w:lang w:val="en-US"/>
        </w:rPr>
        <w:t xml:space="preserve">Trong tam giác SAC vuông tại A: </w:t>
      </w:r>
      <w:r w:rsidRPr="00496029">
        <w:rPr>
          <w:rFonts w:cs="Times New Roman"/>
          <w:position w:val="-24"/>
          <w:sz w:val="26"/>
          <w:szCs w:val="26"/>
          <w:lang w:val="en-US"/>
        </w:rPr>
        <w:object w:dxaOrig="3960" w:dyaOrig="680">
          <v:shape id="_x0000_i1030" type="#_x0000_t75" style="width:197.9pt;height:33.55pt" o:ole="">
            <v:imagedata r:id="rId17" o:title=""/>
          </v:shape>
          <o:OLEObject Type="Embed" ProgID="Equation.DSMT4" ShapeID="_x0000_i1030" DrawAspect="Content" ObjectID="_1713180930" r:id="rId18"/>
        </w:object>
      </w:r>
      <w:r w:rsidR="0088754F">
        <w:rPr>
          <w:rFonts w:cs="Times New Roman"/>
          <w:sz w:val="26"/>
          <w:szCs w:val="26"/>
          <w:lang w:val="en-US"/>
        </w:rPr>
        <w:t xml:space="preserve"> (0.25 điểm)</w:t>
      </w:r>
    </w:p>
    <w:sectPr w:rsidR="003A67D8" w:rsidRPr="00496029" w:rsidSect="0003744A">
      <w:pgSz w:w="11907" w:h="16839" w:code="9"/>
      <w:pgMar w:top="426" w:right="1440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1F2C"/>
    <w:multiLevelType w:val="hybridMultilevel"/>
    <w:tmpl w:val="316E9678"/>
    <w:lvl w:ilvl="0" w:tplc="BB8A17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524EC"/>
    <w:multiLevelType w:val="hybridMultilevel"/>
    <w:tmpl w:val="353CB9BA"/>
    <w:lvl w:ilvl="0" w:tplc="F7F2B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21C0E"/>
    <w:multiLevelType w:val="hybridMultilevel"/>
    <w:tmpl w:val="9A4A9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950EE"/>
    <w:multiLevelType w:val="hybridMultilevel"/>
    <w:tmpl w:val="7E1450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B5D82"/>
    <w:multiLevelType w:val="hybridMultilevel"/>
    <w:tmpl w:val="F8CC3C94"/>
    <w:lvl w:ilvl="0" w:tplc="06A8D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76E44"/>
    <w:multiLevelType w:val="hybridMultilevel"/>
    <w:tmpl w:val="71F4F60C"/>
    <w:lvl w:ilvl="0" w:tplc="0409000F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65C77"/>
    <w:multiLevelType w:val="hybridMultilevel"/>
    <w:tmpl w:val="7E1450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27"/>
    <w:rsid w:val="00034179"/>
    <w:rsid w:val="0003744A"/>
    <w:rsid w:val="00075DFB"/>
    <w:rsid w:val="00077658"/>
    <w:rsid w:val="000D79BD"/>
    <w:rsid w:val="000E2834"/>
    <w:rsid w:val="00110AF7"/>
    <w:rsid w:val="001F7075"/>
    <w:rsid w:val="002574F5"/>
    <w:rsid w:val="002C12E4"/>
    <w:rsid w:val="003A67D8"/>
    <w:rsid w:val="00495B36"/>
    <w:rsid w:val="00496029"/>
    <w:rsid w:val="00525F14"/>
    <w:rsid w:val="0058780F"/>
    <w:rsid w:val="005E0F4F"/>
    <w:rsid w:val="00635F27"/>
    <w:rsid w:val="006C511E"/>
    <w:rsid w:val="007B04FA"/>
    <w:rsid w:val="007F6678"/>
    <w:rsid w:val="0084688C"/>
    <w:rsid w:val="0088754F"/>
    <w:rsid w:val="00A300D1"/>
    <w:rsid w:val="00AD4072"/>
    <w:rsid w:val="00AF272E"/>
    <w:rsid w:val="00B00602"/>
    <w:rsid w:val="00B05CE1"/>
    <w:rsid w:val="00B320E2"/>
    <w:rsid w:val="00BB031B"/>
    <w:rsid w:val="00BB18C8"/>
    <w:rsid w:val="00BF5B4F"/>
    <w:rsid w:val="00C0314F"/>
    <w:rsid w:val="00C53F3E"/>
    <w:rsid w:val="00C57D59"/>
    <w:rsid w:val="00C91E6B"/>
    <w:rsid w:val="00D209D5"/>
    <w:rsid w:val="00D729CF"/>
    <w:rsid w:val="00DC7813"/>
    <w:rsid w:val="00E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27"/>
    <w:rPr>
      <w:rFonts w:ascii="Times New Roman" w:hAnsi="Times New Roman"/>
      <w:sz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_FS,Câu dẫn"/>
    <w:basedOn w:val="Normal"/>
    <w:link w:val="ListParagraphChar"/>
    <w:uiPriority w:val="34"/>
    <w:qFormat/>
    <w:rsid w:val="00635F27"/>
    <w:pPr>
      <w:ind w:left="720"/>
      <w:contextualSpacing/>
    </w:pPr>
  </w:style>
  <w:style w:type="character" w:customStyle="1" w:styleId="ListParagraphChar">
    <w:name w:val="List Paragraph Char"/>
    <w:aliases w:val="List Paragraph_FS Char,Câu dẫn Char"/>
    <w:link w:val="ListParagraph"/>
    <w:qFormat/>
    <w:rsid w:val="00635F27"/>
    <w:rPr>
      <w:rFonts w:ascii="Times New Roman" w:hAnsi="Times New Roman"/>
      <w:sz w:val="24"/>
      <w:lang w:val="vi-VN"/>
    </w:rPr>
  </w:style>
  <w:style w:type="character" w:customStyle="1" w:styleId="Vnbnnidung2">
    <w:name w:val="Văn bản nội dung (2)_"/>
    <w:link w:val="Vnbnnidung21"/>
    <w:locked/>
    <w:rsid w:val="00077658"/>
    <w:rPr>
      <w:b/>
      <w:bCs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077658"/>
    <w:pPr>
      <w:widowControl w:val="0"/>
      <w:shd w:val="clear" w:color="auto" w:fill="FFFFFF"/>
      <w:spacing w:before="240" w:after="120" w:line="365" w:lineRule="exact"/>
      <w:ind w:hanging="1040"/>
    </w:pPr>
    <w:rPr>
      <w:rFonts w:asciiTheme="minorHAnsi" w:hAnsiTheme="minorHAnsi"/>
      <w:b/>
      <w:bCs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36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27"/>
    <w:rPr>
      <w:rFonts w:ascii="Times New Roman" w:hAnsi="Times New Roman"/>
      <w:sz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_FS,Câu dẫn"/>
    <w:basedOn w:val="Normal"/>
    <w:link w:val="ListParagraphChar"/>
    <w:uiPriority w:val="34"/>
    <w:qFormat/>
    <w:rsid w:val="00635F27"/>
    <w:pPr>
      <w:ind w:left="720"/>
      <w:contextualSpacing/>
    </w:pPr>
  </w:style>
  <w:style w:type="character" w:customStyle="1" w:styleId="ListParagraphChar">
    <w:name w:val="List Paragraph Char"/>
    <w:aliases w:val="List Paragraph_FS Char,Câu dẫn Char"/>
    <w:link w:val="ListParagraph"/>
    <w:qFormat/>
    <w:rsid w:val="00635F27"/>
    <w:rPr>
      <w:rFonts w:ascii="Times New Roman" w:hAnsi="Times New Roman"/>
      <w:sz w:val="24"/>
      <w:lang w:val="vi-VN"/>
    </w:rPr>
  </w:style>
  <w:style w:type="character" w:customStyle="1" w:styleId="Vnbnnidung2">
    <w:name w:val="Văn bản nội dung (2)_"/>
    <w:link w:val="Vnbnnidung21"/>
    <w:locked/>
    <w:rsid w:val="00077658"/>
    <w:rPr>
      <w:b/>
      <w:bCs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077658"/>
    <w:pPr>
      <w:widowControl w:val="0"/>
      <w:shd w:val="clear" w:color="auto" w:fill="FFFFFF"/>
      <w:spacing w:before="240" w:after="120" w:line="365" w:lineRule="exact"/>
      <w:ind w:hanging="1040"/>
    </w:pPr>
    <w:rPr>
      <w:rFonts w:asciiTheme="minorHAnsi" w:hAnsiTheme="minorHAnsi"/>
      <w:b/>
      <w:bCs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36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Tien Ich May Tinh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XUAN AI</dc:creator>
  <cp:lastModifiedBy>Thanh loc</cp:lastModifiedBy>
  <cp:revision>3</cp:revision>
  <cp:lastPrinted>2022-05-04T05:58:00Z</cp:lastPrinted>
  <dcterms:created xsi:type="dcterms:W3CDTF">2022-05-04T05:14:00Z</dcterms:created>
  <dcterms:modified xsi:type="dcterms:W3CDTF">2022-05-04T05:58:00Z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